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7660C15A" w14:textId="77777777" w:rsidR="00E14BA7" w:rsidRDefault="00E14BA7">
      <w:pPr>
        <w:pStyle w:val="normal0"/>
        <w:spacing w:line="240" w:lineRule="auto"/>
        <w:jc w:val="right"/>
      </w:pPr>
      <w:r>
        <w:rPr>
          <w:noProof/>
          <w:lang w:val="en-US"/>
        </w:rPr>
        <mc:AlternateContent>
          <mc:Choice Requires="wps">
            <w:drawing>
              <wp:anchor distT="0" distB="0" distL="114300" distR="114300" simplePos="0" relativeHeight="251661312" behindDoc="0" locked="0" layoutInCell="1" allowOverlap="1" wp14:anchorId="3F730C88" wp14:editId="3BB49C44">
                <wp:simplePos x="0" y="0"/>
                <wp:positionH relativeFrom="column">
                  <wp:posOffset>3975735</wp:posOffset>
                </wp:positionH>
                <wp:positionV relativeFrom="paragraph">
                  <wp:posOffset>-127000</wp:posOffset>
                </wp:positionV>
                <wp:extent cx="2818765" cy="1066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18765" cy="1066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B49962" w14:textId="02FF231C" w:rsidR="00E14BA7" w:rsidRDefault="004E5C86">
                            <w:r>
                              <w:rPr>
                                <w:noProof/>
                                <w:lang w:val="en-US"/>
                              </w:rPr>
                              <w:drawing>
                                <wp:inline distT="0" distB="0" distL="0" distR="0" wp14:anchorId="10F2AA96" wp14:editId="56630B02">
                                  <wp:extent cx="2724820" cy="1058334"/>
                                  <wp:effectExtent l="0" t="0" r="0" b="8890"/>
                                  <wp:docPr id="4" name="Picture 4" descr="Macintosh HD:Users:apetera:Google Drive:Do not delete:Desktop:New GIS Logos:greenmeadows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etera:Google Drive:Do not delete:Desktop:New GIS Logos:greenmeadows header.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820" cy="10583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13.05pt;margin-top:-9.95pt;width:221.95pt;height: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6etMCAAAW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k8w&#10;UkRCiR5Z69G1btEksLM3rgDQgwGYb0ENVR70DpQh6ZZbGf6QDgI78Hw4chucUVCOZ9nsfAqPULBl&#10;6XQ6SyP7yfN1Y53/wLREQSixheJFTsnu1nkIBaADJLym9LIRIhZQqBcKAHYaFjugu00KCAXEgAxB&#10;xer8WEzOx9X55GI0rSbZKM/S2aiq0vHoZlmlVZovFxf59U+IQpIsL/bQJwa6LDAETCwFWfc1Cea/&#10;K4ok9EULZ1kSm6fLDxzHPIdQk0B/R3OU/EGwkIBQnxmHskW2gyIODFsIi3YEWp1QypSPhYpkADqg&#10;OBD2los9PlIWqXzL5Y784WWt/PGybJS2sbSvwq6/DiHzDg9knOQdRN+u2tiv46ELV7o+QHNa3Q23&#10;M3TZQAPdEufviYVphn6EDeU/wYcLvS+x7iWMNtp+/5M+4KGeYMUoVL3E7tuWWIaR+Khg/C6yPA/r&#10;JB5y6CE42FPL6tSitnKhoSoZ7EJDoxjwXgwit1o+wSKrwqtgIorC2yX2g7jw3c6CRUhZVUUQLBBD&#10;/K16MDS4DkUK4/HYPhFr+hny0Eh3etgjpHg1Sh023FS62nrNmzhngeeO1Z5/WD6xLftFGbbb6Tmi&#10;ntf5/BcAAAD//wMAUEsDBBQABgAIAAAAIQATCKIq3wAAAAwBAAAPAAAAZHJzL2Rvd25yZXYueG1s&#10;TI/BTsMwDIbvSHuHyEjctqTT6NbSdJpAXEGMgcQta7y2onGqJlvL2+Od4GbLn35/f7GdXCcuOITW&#10;k4ZkoUAgVd62VGs4vD/PNyBCNGRN5wk1/GCAbTm7KUxu/UhveNnHWnAIhdxoaGLscylD1aAzYeF7&#10;JL6d/OBM5HWopR3MyOGuk0ulUulMS/yhMT0+Nlh9789Ow8fL6etzpV7rJ3ffj35Sklwmtb67nXYP&#10;ICJO8Q+Gqz6rQ8lOR38mG0SnIV2mCaMa5kmWgbgSaq243pGn1SYBWRbyf4nyFwAA//8DAFBLAQIt&#10;ABQABgAIAAAAIQDkmcPA+wAAAOEBAAATAAAAAAAAAAAAAAAAAAAAAABbQ29udGVudF9UeXBlc10u&#10;eG1sUEsBAi0AFAAGAAgAAAAhACOyauHXAAAAlAEAAAsAAAAAAAAAAAAAAAAALAEAAF9yZWxzLy5y&#10;ZWxzUEsBAi0AFAAGAAgAAAAhAMk/+nrTAgAAFgYAAA4AAAAAAAAAAAAAAAAALAIAAGRycy9lMm9E&#10;b2MueG1sUEsBAi0AFAAGAAgAAAAhABMIoirfAAAADAEAAA8AAAAAAAAAAAAAAAAAKwUAAGRycy9k&#10;b3ducmV2LnhtbFBLBQYAAAAABAAEAPMAAAA3BgAAAAA=&#10;" filled="f" stroked="f">
                <v:textbox>
                  <w:txbxContent>
                    <w:p w14:paraId="31B49962" w14:textId="02FF231C" w:rsidR="00E14BA7" w:rsidRDefault="004E5C86">
                      <w:bookmarkStart w:id="1" w:name="_GoBack"/>
                      <w:r>
                        <w:rPr>
                          <w:noProof/>
                          <w:lang w:val="en-US"/>
                        </w:rPr>
                        <w:drawing>
                          <wp:inline distT="0" distB="0" distL="0" distR="0" wp14:anchorId="10F2AA96" wp14:editId="56630B02">
                            <wp:extent cx="2724820" cy="1058334"/>
                            <wp:effectExtent l="0" t="0" r="0" b="8890"/>
                            <wp:docPr id="4" name="Picture 4" descr="Macintosh HD:Users:apetera:Google Drive:Do not delete:Desktop:New GIS Logos:greenmeadows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etera:Google Drive:Do not delete:Desktop:New GIS Logos:greenmeadows header.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820" cy="1058334"/>
                                    </a:xfrm>
                                    <a:prstGeom prst="rect">
                                      <a:avLst/>
                                    </a:prstGeom>
                                    <a:noFill/>
                                    <a:ln>
                                      <a:noFill/>
                                    </a:ln>
                                  </pic:spPr>
                                </pic:pic>
                              </a:graphicData>
                            </a:graphic>
                          </wp:inline>
                        </w:drawing>
                      </w:r>
                      <w:bookmarkEnd w:id="1"/>
                    </w:p>
                  </w:txbxContent>
                </v:textbox>
                <w10:wrap type="square"/>
              </v:shape>
            </w:pict>
          </mc:Fallback>
        </mc:AlternateContent>
      </w:r>
      <w:r>
        <w:rPr>
          <w:noProof/>
          <w:lang w:val="en-US"/>
        </w:rPr>
        <mc:AlternateContent>
          <mc:Choice Requires="wps">
            <w:drawing>
              <wp:anchor distT="0" distB="0" distL="114300" distR="114300" simplePos="0" relativeHeight="251660288" behindDoc="0" locked="0" layoutInCell="1" allowOverlap="1" wp14:anchorId="1ADBB4E5" wp14:editId="79B78703">
                <wp:simplePos x="0" y="0"/>
                <wp:positionH relativeFrom="column">
                  <wp:posOffset>4364990</wp:posOffset>
                </wp:positionH>
                <wp:positionV relativeFrom="paragraph">
                  <wp:posOffset>-160655</wp:posOffset>
                </wp:positionV>
                <wp:extent cx="2442845" cy="2762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2442845" cy="27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398A0" w14:textId="77777777" w:rsidR="00E14BA7" w:rsidRDefault="00E14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 o:spid="_x0000_s1027" type="#_x0000_t202" style="position:absolute;left:0;text-align:left;margin-left:343.7pt;margin-top:-12.6pt;width:192.35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tdECAAAVBgAADgAAAGRycy9lMm9Eb2MueG1srFRLb9swDL4P2H8QdE/9qNOHUadwU2QYULTF&#10;2qFnRZYTY3pNUmJnxf77KNlO026HddjFpkiKIj9+5MVlJzjaMmMbJQucHMUYMUlV1chVgb8+LiZn&#10;GFlHZEW4kqzAO2bx5ezjh4tW5yxVa8UrZhAEkTZvdYHXzuk8iixdM0HskdJMgrFWRhAHR7OKKkNa&#10;iC54lMbxSdQqU2mjKLMWtNe9Ec9C/Lpm1N3VtWUO8QJDbi58Tfgu/TeaXZB8ZYheN3RIg/xDFoI0&#10;Eh7dh7omjqCNaX4LJRpqlFW1O6JKRKquG8pCDVBNEr+p5mFNNAu1ADhW72Gy/y8svd3eG9RUBT7G&#10;SBIBLXpknUNXqkPHHp1W2xycHjS4uQ7U0OVRb0Hpi+5qI/wfykFgB5x3e2x9MArKNMvSs2yKEQVb&#10;enqSplMfJnq5rY11n5gSyAsFNtC7ACnZ3ljXu44u/jGpFg3noX9cvlJAzF7DAgH62ySHTED0nj6n&#10;0Jzn+fQ0LU+n55OTcppMsiQ+m5RlnE6uF2Vcxtlifp5d/YQsBEmyvAWaaCCZBwiAWHCyGlrizX/X&#10;E0HoKwYnSRS409cHgQMkY6qRR79HOUhux5kvgMsvrIauBbC9IswLm3ODtgSYTihl0oU+BTDA23vV&#10;ANh7Lg7+AbIA5Xsu9+CPLyvp9pdFI5UJrX2TdvVtTLnu/QGMg7q96LplF+i6J+FSVTvgplH9bFtN&#10;Fw0Q6IZYd08MDDPQERaUu4NPzVVbYDVIGK2V+fEnvfeHfoIVI9/1AtvvG2IYRvyzhOk7T7LMb5Nw&#10;yIBDcDCHluWhRW7EXEFXEliFmgbR+zs+irVR4gn2WOlfBRORFN4usBvFuetXFuxBysoyOMH+0MTd&#10;yAdNfWjfJD8ej90TMXqYIQdEulXjGiH5m1HqfQN/dLlxMFBhzjzOPaoD/rB7Ai2HPemX2+E5eL1s&#10;89kvAAAA//8DAFBLAwQUAAYACAAAACEARIe9Dd8AAAALAQAADwAAAGRycy9kb3ducmV2LnhtbEyP&#10;TU/DMAyG70j8h8hI3La0hW1VaTpNfEgcuDDK3WtMU9E4VZOt3b8nO7GbLT96/bzldra9ONHoO8cK&#10;0mUCgrhxuuNWQf31tshB+ICssXdMCs7kYVvd3pRYaDfxJ532oRUxhH2BCkwIQyGlbwxZ9Es3EMfb&#10;jxsthriOrdQjTjHc9jJLkrW02HH8YHCgZ0PN7/5oFYSgd+m5frX+/Xv+eJlM0qywVur+bt49gQg0&#10;h38YLvpRHarodHBH1l70Ctb55jGiChbZKgNxIZJNloI4xCl/AFmV8rpD9QcAAP//AwBQSwECLQAU&#10;AAYACAAAACEA5JnDwPsAAADhAQAAEwAAAAAAAAAAAAAAAAAAAAAAW0NvbnRlbnRfVHlwZXNdLnht&#10;bFBLAQItABQABgAIAAAAIQAjsmrh1wAAAJQBAAALAAAAAAAAAAAAAAAAACwBAABfcmVscy8ucmVs&#10;c1BLAQItABQABgAIAAAAIQD8A9+10QIAABUGAAAOAAAAAAAAAAAAAAAAACwCAABkcnMvZTJvRG9j&#10;LnhtbFBLAQItABQABgAIAAAAIQBEh70N3wAAAAsBAAAPAAAAAAAAAAAAAAAAACkFAABkcnMvZG93&#10;bnJldi54bWxQSwUGAAAAAAQABADzAAAANQYAAAAA&#10;" filled="f" stroked="f">
                <v:textbox style="mso-fit-shape-to-text:t">
                  <w:txbxContent>
                    <w:p w14:paraId="595398A0" w14:textId="77777777" w:rsidR="00E14BA7" w:rsidRDefault="00E14BA7"/>
                  </w:txbxContent>
                </v:textbox>
                <w10:wrap type="square"/>
              </v:shape>
            </w:pict>
          </mc:Fallback>
        </mc:AlternateContent>
      </w:r>
    </w:p>
    <w:p w14:paraId="78E68643" w14:textId="770E8487" w:rsidR="00E14BA7" w:rsidRDefault="00E14BA7">
      <w:pPr>
        <w:pStyle w:val="normal0"/>
        <w:spacing w:line="240" w:lineRule="auto"/>
        <w:jc w:val="right"/>
      </w:pPr>
    </w:p>
    <w:p w14:paraId="3EB9C02F" w14:textId="77777777" w:rsidR="00E14BA7" w:rsidRDefault="00E14BA7">
      <w:pPr>
        <w:pStyle w:val="normal0"/>
        <w:spacing w:line="240" w:lineRule="auto"/>
        <w:jc w:val="right"/>
      </w:pPr>
    </w:p>
    <w:p w14:paraId="770EB10C" w14:textId="77777777" w:rsidR="00E14BA7" w:rsidRDefault="00E14BA7">
      <w:pPr>
        <w:pStyle w:val="normal0"/>
        <w:spacing w:line="240" w:lineRule="auto"/>
        <w:jc w:val="right"/>
      </w:pPr>
    </w:p>
    <w:p w14:paraId="09AB21BC" w14:textId="77777777" w:rsidR="00E14BA7" w:rsidRDefault="00E14BA7">
      <w:pPr>
        <w:pStyle w:val="normal0"/>
        <w:spacing w:line="240" w:lineRule="auto"/>
        <w:jc w:val="right"/>
      </w:pPr>
    </w:p>
    <w:p w14:paraId="0539CCE4" w14:textId="77777777" w:rsidR="00E14BA7" w:rsidRDefault="00E14BA7" w:rsidP="00E14BA7">
      <w:pPr>
        <w:pStyle w:val="normal0"/>
        <w:spacing w:line="240" w:lineRule="auto"/>
      </w:pPr>
    </w:p>
    <w:p w14:paraId="15760506" w14:textId="777E29F4" w:rsidR="00AE3593" w:rsidRDefault="00AE3593">
      <w:pPr>
        <w:pStyle w:val="normal0"/>
        <w:spacing w:line="240" w:lineRule="auto"/>
        <w:jc w:val="right"/>
      </w:pPr>
    </w:p>
    <w:p w14:paraId="6BAB6183" w14:textId="3E1C74A5" w:rsidR="00AE3593" w:rsidRDefault="00E14BA7" w:rsidP="004E5C86">
      <w:pPr>
        <w:pStyle w:val="normal0"/>
        <w:spacing w:after="120" w:line="240" w:lineRule="auto"/>
        <w:ind w:left="18"/>
        <w:rPr>
          <w:b/>
          <w:sz w:val="28"/>
          <w:szCs w:val="28"/>
        </w:rPr>
      </w:pPr>
      <w:r>
        <w:rPr>
          <w:b/>
          <w:sz w:val="28"/>
          <w:szCs w:val="28"/>
        </w:rPr>
        <w:t xml:space="preserve">                                 </w:t>
      </w:r>
      <w:r w:rsidR="004E5C86">
        <w:rPr>
          <w:b/>
          <w:sz w:val="28"/>
          <w:szCs w:val="28"/>
        </w:rPr>
        <w:t xml:space="preserve">             </w:t>
      </w:r>
      <w:r>
        <w:rPr>
          <w:b/>
          <w:sz w:val="28"/>
          <w:szCs w:val="28"/>
        </w:rPr>
        <w:t xml:space="preserve"> </w:t>
      </w:r>
      <w:r w:rsidR="004E5C86">
        <w:rPr>
          <w:b/>
          <w:sz w:val="28"/>
          <w:szCs w:val="28"/>
        </w:rPr>
        <w:t>BYOD AGREEMENT</w:t>
      </w:r>
    </w:p>
    <w:p w14:paraId="28C8D07C" w14:textId="77777777" w:rsidR="00E14BA7" w:rsidRDefault="00E14BA7" w:rsidP="00E14BA7">
      <w:pPr>
        <w:pStyle w:val="normal0"/>
        <w:spacing w:after="120" w:line="240" w:lineRule="auto"/>
        <w:ind w:left="18"/>
        <w:jc w:val="center"/>
        <w:rPr>
          <w:b/>
          <w:sz w:val="28"/>
          <w:szCs w:val="28"/>
        </w:rPr>
      </w:pPr>
    </w:p>
    <w:p w14:paraId="3AF2DC1F" w14:textId="77777777" w:rsidR="00AE3593" w:rsidRDefault="004E5C86">
      <w:pPr>
        <w:pStyle w:val="normal0"/>
        <w:spacing w:after="120" w:line="240" w:lineRule="auto"/>
        <w:ind w:left="18"/>
        <w:rPr>
          <w:sz w:val="20"/>
          <w:szCs w:val="20"/>
        </w:rPr>
      </w:pPr>
      <w:r>
        <w:rPr>
          <w:sz w:val="20"/>
          <w:szCs w:val="20"/>
        </w:rPr>
        <w:t xml:space="preserve">Each student and their caregivers are required to read and sign this agreement indicating their understanding of the conditions by which students are permitted to Bring Their Own Device to school. </w:t>
      </w:r>
    </w:p>
    <w:p w14:paraId="11F35826" w14:textId="77777777" w:rsidR="00AE3593" w:rsidRDefault="004E5C86">
      <w:pPr>
        <w:pStyle w:val="normal0"/>
        <w:spacing w:after="120" w:line="240" w:lineRule="auto"/>
        <w:ind w:left="18"/>
        <w:rPr>
          <w:b/>
          <w:sz w:val="20"/>
          <w:szCs w:val="20"/>
        </w:rPr>
      </w:pPr>
      <w:r>
        <w:rPr>
          <w:sz w:val="20"/>
          <w:szCs w:val="20"/>
        </w:rPr>
        <w:t xml:space="preserve">I want my child to bring his/her own digital device to school for use in the classroom learning programme.  </w:t>
      </w:r>
      <w:r>
        <w:rPr>
          <w:b/>
          <w:sz w:val="20"/>
          <w:szCs w:val="20"/>
        </w:rPr>
        <w:t>I understand (please tick each statement):</w:t>
      </w:r>
    </w:p>
    <w:p w14:paraId="3F8956D6" w14:textId="77777777" w:rsidR="00AE3593" w:rsidRDefault="004E5C86">
      <w:pPr>
        <w:pStyle w:val="normal0"/>
        <w:numPr>
          <w:ilvl w:val="0"/>
          <w:numId w:val="1"/>
        </w:numPr>
        <w:spacing w:after="120" w:line="240" w:lineRule="auto"/>
        <w:contextualSpacing/>
        <w:rPr>
          <w:sz w:val="20"/>
          <w:szCs w:val="20"/>
        </w:rPr>
      </w:pPr>
      <w:r>
        <w:rPr>
          <w:sz w:val="20"/>
          <w:szCs w:val="20"/>
        </w:rPr>
        <w:t xml:space="preserve">The schools preferred digital device is either a </w:t>
      </w:r>
      <w:r>
        <w:rPr>
          <w:b/>
          <w:sz w:val="20"/>
          <w:szCs w:val="20"/>
        </w:rPr>
        <w:t>chromebook</w:t>
      </w:r>
      <w:r>
        <w:rPr>
          <w:sz w:val="20"/>
          <w:szCs w:val="20"/>
        </w:rPr>
        <w:t xml:space="preserve">, </w:t>
      </w:r>
      <w:r>
        <w:rPr>
          <w:b/>
          <w:sz w:val="20"/>
          <w:szCs w:val="20"/>
        </w:rPr>
        <w:t>netbook</w:t>
      </w:r>
      <w:r>
        <w:rPr>
          <w:sz w:val="20"/>
          <w:szCs w:val="20"/>
        </w:rPr>
        <w:t xml:space="preserve"> or </w:t>
      </w:r>
      <w:r>
        <w:rPr>
          <w:b/>
          <w:sz w:val="20"/>
          <w:szCs w:val="20"/>
        </w:rPr>
        <w:t>laptop</w:t>
      </w:r>
      <w:r>
        <w:rPr>
          <w:sz w:val="20"/>
          <w:szCs w:val="20"/>
        </w:rPr>
        <w:t xml:space="preserve"> that is able to access Google Apps For Education.</w:t>
      </w:r>
    </w:p>
    <w:p w14:paraId="12D52FF4" w14:textId="77777777" w:rsidR="00AE3593" w:rsidRDefault="004E5C86">
      <w:pPr>
        <w:pStyle w:val="normal0"/>
        <w:numPr>
          <w:ilvl w:val="0"/>
          <w:numId w:val="1"/>
        </w:numPr>
        <w:spacing w:after="120" w:line="240" w:lineRule="auto"/>
        <w:contextualSpacing/>
        <w:jc w:val="both"/>
        <w:rPr>
          <w:sz w:val="20"/>
          <w:szCs w:val="20"/>
        </w:rPr>
      </w:pPr>
      <w:r>
        <w:rPr>
          <w:sz w:val="20"/>
          <w:szCs w:val="20"/>
        </w:rPr>
        <w:t>Security measures for safe storage are provided, but ultimately the device is the responsibility of the owner. The school cannot be held responsible for loss or damage to the device. It is recommended that replacement insurance be purchased for all devices.</w:t>
      </w:r>
    </w:p>
    <w:p w14:paraId="179D5FD0" w14:textId="77777777" w:rsidR="00AE3593" w:rsidRDefault="004E5C86">
      <w:pPr>
        <w:pStyle w:val="normal0"/>
        <w:numPr>
          <w:ilvl w:val="0"/>
          <w:numId w:val="1"/>
        </w:numPr>
        <w:spacing w:after="120" w:line="240" w:lineRule="auto"/>
        <w:contextualSpacing/>
        <w:jc w:val="both"/>
        <w:rPr>
          <w:sz w:val="20"/>
          <w:szCs w:val="20"/>
        </w:rPr>
      </w:pPr>
      <w:r>
        <w:rPr>
          <w:sz w:val="20"/>
          <w:szCs w:val="20"/>
        </w:rPr>
        <w:t>Teachers will provide a locked cupboard in which students may store their device when not in use.</w:t>
      </w:r>
    </w:p>
    <w:p w14:paraId="0B715C92" w14:textId="77777777" w:rsidR="00AE3593" w:rsidRDefault="004E5C86">
      <w:pPr>
        <w:pStyle w:val="normal0"/>
        <w:numPr>
          <w:ilvl w:val="0"/>
          <w:numId w:val="1"/>
        </w:numPr>
        <w:spacing w:after="120" w:line="240" w:lineRule="auto"/>
        <w:contextualSpacing/>
        <w:jc w:val="both"/>
        <w:rPr>
          <w:sz w:val="20"/>
          <w:szCs w:val="20"/>
        </w:rPr>
      </w:pPr>
      <w:r>
        <w:rPr>
          <w:sz w:val="20"/>
          <w:szCs w:val="20"/>
        </w:rPr>
        <w:t>Students should bring their device fully charged each day.  Power for charging is not always available.</w:t>
      </w:r>
    </w:p>
    <w:p w14:paraId="16F914C0" w14:textId="77777777" w:rsidR="00AE3593" w:rsidRDefault="004E5C86">
      <w:pPr>
        <w:pStyle w:val="normal0"/>
        <w:numPr>
          <w:ilvl w:val="0"/>
          <w:numId w:val="1"/>
        </w:numPr>
        <w:spacing w:after="120" w:line="240" w:lineRule="auto"/>
        <w:contextualSpacing/>
        <w:rPr>
          <w:sz w:val="20"/>
          <w:szCs w:val="20"/>
        </w:rPr>
      </w:pPr>
      <w:r>
        <w:rPr>
          <w:sz w:val="20"/>
          <w:szCs w:val="20"/>
        </w:rPr>
        <w:t>Personal internet connected devices e.g. Cell phones, t-sticks, vodem sticks will not be permitted to be used to access outside internet sources at any time at school.</w:t>
      </w:r>
    </w:p>
    <w:p w14:paraId="6C9DB6B4" w14:textId="77777777" w:rsidR="00AE3593" w:rsidRDefault="004E5C86">
      <w:pPr>
        <w:pStyle w:val="normal0"/>
        <w:numPr>
          <w:ilvl w:val="0"/>
          <w:numId w:val="1"/>
        </w:numPr>
        <w:spacing w:after="120" w:line="240" w:lineRule="auto"/>
        <w:contextualSpacing/>
        <w:rPr>
          <w:sz w:val="20"/>
          <w:szCs w:val="20"/>
        </w:rPr>
      </w:pPr>
      <w:r>
        <w:rPr>
          <w:sz w:val="20"/>
          <w:szCs w:val="20"/>
        </w:rPr>
        <w:t>Devices brought to school are for the owner’s personal use. Any sharing is at the owner’s discretion and it is understood that the owner of the device is still “in charge” of their device and the school will not take responsibility should any damage occur.</w:t>
      </w:r>
    </w:p>
    <w:p w14:paraId="797716FE" w14:textId="77777777" w:rsidR="00AE3593" w:rsidRDefault="004E5C86">
      <w:pPr>
        <w:pStyle w:val="normal0"/>
        <w:numPr>
          <w:ilvl w:val="0"/>
          <w:numId w:val="1"/>
        </w:numPr>
        <w:spacing w:after="120" w:line="240" w:lineRule="auto"/>
        <w:contextualSpacing/>
        <w:rPr>
          <w:sz w:val="20"/>
          <w:szCs w:val="20"/>
        </w:rPr>
      </w:pPr>
      <w:r>
        <w:rPr>
          <w:sz w:val="20"/>
          <w:szCs w:val="20"/>
        </w:rPr>
        <w:t>Teachers will encourage the use of devices whenever appropriate and students will be encouraged to use them for homestudy and personal learning.  Students will continue to use pen and paper as part of their learning.</w:t>
      </w:r>
    </w:p>
    <w:p w14:paraId="68B9F4FF" w14:textId="77777777" w:rsidR="00AE3593" w:rsidRDefault="004E5C86">
      <w:pPr>
        <w:pStyle w:val="normal0"/>
        <w:numPr>
          <w:ilvl w:val="0"/>
          <w:numId w:val="1"/>
        </w:numPr>
        <w:spacing w:after="120" w:line="240" w:lineRule="auto"/>
        <w:contextualSpacing/>
        <w:rPr>
          <w:sz w:val="20"/>
          <w:szCs w:val="20"/>
        </w:rPr>
      </w:pPr>
      <w:r>
        <w:rPr>
          <w:sz w:val="20"/>
          <w:szCs w:val="20"/>
        </w:rPr>
        <w:t>Students will use cloud based applications such as Google Apps For Education.</w:t>
      </w:r>
    </w:p>
    <w:p w14:paraId="40F8DC0A" w14:textId="77777777" w:rsidR="00AE3593" w:rsidRDefault="004E5C86">
      <w:pPr>
        <w:pStyle w:val="normal0"/>
        <w:numPr>
          <w:ilvl w:val="0"/>
          <w:numId w:val="1"/>
        </w:numPr>
        <w:spacing w:after="120" w:line="240" w:lineRule="auto"/>
        <w:contextualSpacing/>
        <w:rPr>
          <w:sz w:val="20"/>
          <w:szCs w:val="20"/>
        </w:rPr>
      </w:pPr>
      <w:r>
        <w:rPr>
          <w:sz w:val="20"/>
          <w:szCs w:val="20"/>
        </w:rPr>
        <w:t>The school retains the right to search and/or confiscate any device we believe is likely to detrimentally harm others or affect the learning environment.</w:t>
      </w:r>
    </w:p>
    <w:p w14:paraId="261E39B6" w14:textId="77777777" w:rsidR="00AE3593" w:rsidRDefault="004E5C86">
      <w:pPr>
        <w:pStyle w:val="normal0"/>
        <w:numPr>
          <w:ilvl w:val="0"/>
          <w:numId w:val="1"/>
        </w:numPr>
        <w:spacing w:after="120" w:line="240" w:lineRule="auto"/>
        <w:contextualSpacing/>
        <w:rPr>
          <w:sz w:val="20"/>
          <w:szCs w:val="20"/>
        </w:rPr>
      </w:pPr>
      <w:r>
        <w:rPr>
          <w:sz w:val="20"/>
          <w:szCs w:val="20"/>
        </w:rPr>
        <w:t>School policies and procedures relating to the use of devices (eg Safe Use of the Internet) will apply to student owned devices while in use at school.</w:t>
      </w:r>
    </w:p>
    <w:p w14:paraId="7098B8EE" w14:textId="77777777" w:rsidR="00AE3593" w:rsidRDefault="004E5C86">
      <w:pPr>
        <w:pStyle w:val="normal0"/>
        <w:numPr>
          <w:ilvl w:val="0"/>
          <w:numId w:val="1"/>
        </w:numPr>
        <w:spacing w:after="120" w:line="240" w:lineRule="auto"/>
        <w:contextualSpacing/>
        <w:rPr>
          <w:sz w:val="20"/>
          <w:szCs w:val="20"/>
        </w:rPr>
      </w:pPr>
      <w:r>
        <w:rPr>
          <w:sz w:val="20"/>
          <w:szCs w:val="20"/>
        </w:rPr>
        <w:t>Students must comply with teachers’ requests to shut down or close screen.</w:t>
      </w:r>
    </w:p>
    <w:p w14:paraId="2DFB7D0C" w14:textId="77777777" w:rsidR="00AE3593" w:rsidRDefault="004E5C86">
      <w:pPr>
        <w:pStyle w:val="normal0"/>
        <w:numPr>
          <w:ilvl w:val="0"/>
          <w:numId w:val="1"/>
        </w:numPr>
        <w:spacing w:after="120" w:line="240" w:lineRule="auto"/>
        <w:contextualSpacing/>
        <w:rPr>
          <w:sz w:val="20"/>
          <w:szCs w:val="20"/>
        </w:rPr>
      </w:pPr>
      <w:r>
        <w:rPr>
          <w:rFonts w:ascii="Times New Roman" w:eastAsia="Times New Roman" w:hAnsi="Times New Roman" w:cs="Times New Roman"/>
          <w:sz w:val="20"/>
          <w:szCs w:val="20"/>
        </w:rPr>
        <w:t xml:space="preserve"> </w:t>
      </w:r>
      <w:r>
        <w:rPr>
          <w:sz w:val="20"/>
          <w:szCs w:val="20"/>
        </w:rPr>
        <w:t>Devices must be in silent mode and put away when asked by teachers.</w:t>
      </w:r>
    </w:p>
    <w:p w14:paraId="23F8EF22" w14:textId="77777777" w:rsidR="00AE3593" w:rsidRDefault="004E5C86">
      <w:pPr>
        <w:pStyle w:val="normal0"/>
        <w:numPr>
          <w:ilvl w:val="0"/>
          <w:numId w:val="1"/>
        </w:numPr>
        <w:spacing w:after="120" w:line="240" w:lineRule="auto"/>
        <w:contextualSpacing/>
        <w:rPr>
          <w:sz w:val="20"/>
          <w:szCs w:val="20"/>
        </w:rPr>
      </w:pPr>
      <w:r>
        <w:rPr>
          <w:sz w:val="20"/>
          <w:szCs w:val="20"/>
        </w:rPr>
        <w:t>Students agree not to play games on their device while at school, unless given permission to do so by their teacher</w:t>
      </w:r>
    </w:p>
    <w:p w14:paraId="1FFAA08E" w14:textId="77777777" w:rsidR="00AE3593" w:rsidRDefault="004E5C86">
      <w:pPr>
        <w:pStyle w:val="normal0"/>
        <w:numPr>
          <w:ilvl w:val="0"/>
          <w:numId w:val="1"/>
        </w:numPr>
        <w:spacing w:after="120" w:line="240" w:lineRule="auto"/>
        <w:contextualSpacing/>
        <w:jc w:val="both"/>
        <w:rPr>
          <w:sz w:val="20"/>
          <w:szCs w:val="20"/>
        </w:rPr>
      </w:pPr>
      <w:r>
        <w:rPr>
          <w:sz w:val="20"/>
          <w:szCs w:val="20"/>
        </w:rPr>
        <w:t>The school’s Wi-Fi network filters will be applied to the internet and any attempt by students to bypass these will be a breach of the “Safe Use of the Internet Agreement”.</w:t>
      </w:r>
    </w:p>
    <w:p w14:paraId="6CEE19B6" w14:textId="77777777" w:rsidR="00AE3593" w:rsidRDefault="004E5C86">
      <w:pPr>
        <w:pStyle w:val="normal0"/>
        <w:numPr>
          <w:ilvl w:val="0"/>
          <w:numId w:val="1"/>
        </w:numPr>
        <w:spacing w:after="120" w:line="240" w:lineRule="auto"/>
        <w:contextualSpacing/>
        <w:rPr>
          <w:sz w:val="20"/>
          <w:szCs w:val="20"/>
        </w:rPr>
      </w:pPr>
      <w:r>
        <w:rPr>
          <w:sz w:val="20"/>
          <w:szCs w:val="20"/>
        </w:rPr>
        <w:t>The repair of any malfunctioning/damaged devices is the owner’s responsibility; Greenmeadows Intermediate School does not supply technical services for student owned devices.</w:t>
      </w:r>
    </w:p>
    <w:p w14:paraId="055D48D1" w14:textId="77777777" w:rsidR="00AE3593" w:rsidRDefault="004E5C86">
      <w:pPr>
        <w:pStyle w:val="normal0"/>
        <w:spacing w:after="120" w:line="240" w:lineRule="auto"/>
        <w:ind w:left="18"/>
        <w:rPr>
          <w:sz w:val="20"/>
          <w:szCs w:val="20"/>
        </w:rPr>
      </w:pPr>
      <w:r>
        <w:rPr>
          <w:sz w:val="20"/>
          <w:szCs w:val="20"/>
        </w:rPr>
        <w:t xml:space="preserve"> </w:t>
      </w:r>
    </w:p>
    <w:p w14:paraId="66BF2A67" w14:textId="77777777" w:rsidR="00AE3593" w:rsidRDefault="004E5C86">
      <w:pPr>
        <w:pStyle w:val="normal0"/>
        <w:spacing w:after="120" w:line="240" w:lineRule="auto"/>
        <w:ind w:left="18"/>
        <w:rPr>
          <w:sz w:val="20"/>
          <w:szCs w:val="20"/>
        </w:rPr>
      </w:pPr>
      <w:r>
        <w:rPr>
          <w:sz w:val="20"/>
          <w:szCs w:val="20"/>
        </w:rPr>
        <w:t xml:space="preserve">I agree to these conditions. </w:t>
      </w:r>
    </w:p>
    <w:p w14:paraId="4ECA9F43" w14:textId="77777777" w:rsidR="00AE3593" w:rsidRDefault="004E5C86">
      <w:pPr>
        <w:pStyle w:val="normal0"/>
        <w:spacing w:after="120" w:line="240" w:lineRule="auto"/>
        <w:ind w:left="18"/>
        <w:rPr>
          <w:sz w:val="20"/>
          <w:szCs w:val="20"/>
        </w:rPr>
      </w:pPr>
      <w:r>
        <w:rPr>
          <w:sz w:val="20"/>
          <w:szCs w:val="20"/>
        </w:rPr>
        <w:t xml:space="preserve"> </w:t>
      </w:r>
    </w:p>
    <w:p w14:paraId="4E4CB21E" w14:textId="77777777" w:rsidR="00AE3593" w:rsidRDefault="004E5C86">
      <w:pPr>
        <w:pStyle w:val="normal0"/>
        <w:spacing w:after="120" w:line="240" w:lineRule="auto"/>
        <w:ind w:left="18"/>
        <w:rPr>
          <w:sz w:val="20"/>
          <w:szCs w:val="20"/>
        </w:rPr>
      </w:pPr>
      <w:r>
        <w:rPr>
          <w:sz w:val="20"/>
          <w:szCs w:val="20"/>
        </w:rPr>
        <w:t>Signed: __________________________  (Student)   Room:  ___________</w:t>
      </w:r>
    </w:p>
    <w:p w14:paraId="6F5A0E80" w14:textId="77777777" w:rsidR="00AE3593" w:rsidRDefault="004E5C86">
      <w:pPr>
        <w:pStyle w:val="normal0"/>
        <w:spacing w:after="120" w:line="240" w:lineRule="auto"/>
        <w:ind w:left="18"/>
        <w:rPr>
          <w:sz w:val="20"/>
          <w:szCs w:val="20"/>
        </w:rPr>
      </w:pPr>
      <w:r>
        <w:rPr>
          <w:sz w:val="20"/>
          <w:szCs w:val="20"/>
        </w:rPr>
        <w:t xml:space="preserve"> </w:t>
      </w:r>
    </w:p>
    <w:p w14:paraId="6CEB2A07" w14:textId="77777777" w:rsidR="00AE3593" w:rsidRDefault="004E5C86">
      <w:pPr>
        <w:pStyle w:val="normal0"/>
        <w:spacing w:after="120" w:line="240" w:lineRule="auto"/>
        <w:ind w:left="18"/>
        <w:rPr>
          <w:sz w:val="20"/>
          <w:szCs w:val="20"/>
        </w:rPr>
      </w:pPr>
      <w:r>
        <w:rPr>
          <w:sz w:val="20"/>
          <w:szCs w:val="20"/>
        </w:rPr>
        <w:t>Signed: __________________________  (Caregiver)</w:t>
      </w:r>
    </w:p>
    <w:p w14:paraId="14B82D2E" w14:textId="77777777" w:rsidR="00AE3593" w:rsidRDefault="004E5C86">
      <w:pPr>
        <w:pStyle w:val="normal0"/>
        <w:spacing w:after="120" w:line="240" w:lineRule="auto"/>
        <w:ind w:left="18"/>
        <w:rPr>
          <w:sz w:val="20"/>
          <w:szCs w:val="20"/>
        </w:rPr>
      </w:pPr>
      <w:r>
        <w:rPr>
          <w:sz w:val="20"/>
          <w:szCs w:val="20"/>
        </w:rPr>
        <w:t xml:space="preserve"> </w:t>
      </w:r>
    </w:p>
    <w:p w14:paraId="78AA0111" w14:textId="77777777" w:rsidR="00AE3593" w:rsidRDefault="004E5C86">
      <w:pPr>
        <w:pStyle w:val="normal0"/>
        <w:spacing w:after="120" w:line="240" w:lineRule="auto"/>
        <w:ind w:left="18"/>
        <w:rPr>
          <w:sz w:val="20"/>
          <w:szCs w:val="20"/>
        </w:rPr>
      </w:pPr>
      <w:r>
        <w:rPr>
          <w:sz w:val="20"/>
          <w:szCs w:val="20"/>
        </w:rPr>
        <w:t>Date:  ____________________________</w:t>
      </w:r>
    </w:p>
    <w:p w14:paraId="2CF7F4B2" w14:textId="77777777" w:rsidR="00AE3593" w:rsidRDefault="00AE3593">
      <w:pPr>
        <w:pStyle w:val="normal0"/>
        <w:spacing w:line="240" w:lineRule="auto"/>
        <w:ind w:left="18"/>
      </w:pPr>
    </w:p>
    <w:sectPr w:rsidR="00AE3593">
      <w:pgSz w:w="12240" w:h="15840"/>
      <w:pgMar w:top="720" w:right="1440" w:bottom="720"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3D19"/>
    <w:multiLevelType w:val="multilevel"/>
    <w:tmpl w:val="470CF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AE3593"/>
    <w:rsid w:val="004E5C86"/>
    <w:rsid w:val="006A6D70"/>
    <w:rsid w:val="00AE3593"/>
    <w:rsid w:val="00E14BA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2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14BA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B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14BA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B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10.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2412</Characters>
  <Application>Microsoft Macintosh Word</Application>
  <DocSecurity>0</DocSecurity>
  <Lines>20</Lines>
  <Paragraphs>5</Paragraphs>
  <ScaleCrop>false</ScaleCrop>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Apple Education</cp:lastModifiedBy>
  <cp:revision>2</cp:revision>
  <cp:lastPrinted>2017-09-11T00:02:00Z</cp:lastPrinted>
  <dcterms:created xsi:type="dcterms:W3CDTF">2018-07-23T22:13:00Z</dcterms:created>
  <dcterms:modified xsi:type="dcterms:W3CDTF">2018-07-23T22:13:00Z</dcterms:modified>
</cp:coreProperties>
</file>